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618" w:rsidRDefault="000A0618" w:rsidP="000A0618">
      <w:pPr>
        <w:spacing w:before="120" w:line="480" w:lineRule="auto"/>
        <w:jc w:val="center"/>
        <w:rPr>
          <w:rFonts w:ascii="Times New Roman" w:hAnsi="Times New Roman" w:cs="Times New Roman"/>
          <w:sz w:val="24"/>
          <w:szCs w:val="24"/>
        </w:rPr>
      </w:pPr>
    </w:p>
    <w:p w:rsidR="000A0618" w:rsidRDefault="000A0618" w:rsidP="000A0618">
      <w:pPr>
        <w:spacing w:before="120" w:line="480" w:lineRule="auto"/>
        <w:jc w:val="center"/>
        <w:rPr>
          <w:rFonts w:ascii="Times New Roman" w:hAnsi="Times New Roman" w:cs="Times New Roman"/>
          <w:sz w:val="24"/>
          <w:szCs w:val="24"/>
        </w:rPr>
      </w:pPr>
    </w:p>
    <w:p w:rsidR="000A0618" w:rsidRDefault="000A0618" w:rsidP="000A0618">
      <w:pPr>
        <w:spacing w:before="120" w:line="480" w:lineRule="auto"/>
        <w:jc w:val="center"/>
        <w:rPr>
          <w:rFonts w:ascii="Times New Roman" w:hAnsi="Times New Roman" w:cs="Times New Roman"/>
          <w:sz w:val="24"/>
          <w:szCs w:val="24"/>
        </w:rPr>
      </w:pPr>
    </w:p>
    <w:p w:rsidR="000A0618" w:rsidRDefault="000A0618" w:rsidP="000A0618">
      <w:pPr>
        <w:spacing w:before="120" w:line="480" w:lineRule="auto"/>
        <w:jc w:val="center"/>
        <w:rPr>
          <w:rFonts w:ascii="Times New Roman" w:hAnsi="Times New Roman" w:cs="Times New Roman"/>
          <w:sz w:val="24"/>
          <w:szCs w:val="24"/>
        </w:rPr>
      </w:pPr>
    </w:p>
    <w:p w:rsidR="000A0618" w:rsidRPr="000A0618" w:rsidRDefault="000A0618" w:rsidP="000A0618">
      <w:pPr>
        <w:spacing w:before="120" w:line="480" w:lineRule="auto"/>
        <w:jc w:val="center"/>
        <w:rPr>
          <w:rFonts w:ascii="Times New Roman" w:hAnsi="Times New Roman" w:cs="Times New Roman"/>
          <w:sz w:val="24"/>
          <w:szCs w:val="24"/>
        </w:rPr>
      </w:pPr>
      <w:r w:rsidRPr="000A0618">
        <w:rPr>
          <w:rFonts w:ascii="Times New Roman" w:hAnsi="Times New Roman" w:cs="Times New Roman"/>
          <w:sz w:val="24"/>
          <w:szCs w:val="24"/>
        </w:rPr>
        <w:t>Cross-Cultural Communication</w:t>
      </w:r>
    </w:p>
    <w:p w:rsidR="000A0618" w:rsidRPr="000A0618" w:rsidRDefault="000A0618" w:rsidP="000A0618">
      <w:pPr>
        <w:spacing w:before="120" w:line="480" w:lineRule="auto"/>
        <w:jc w:val="center"/>
        <w:rPr>
          <w:rFonts w:ascii="Times New Roman" w:hAnsi="Times New Roman" w:cs="Times New Roman"/>
          <w:sz w:val="24"/>
          <w:szCs w:val="24"/>
        </w:rPr>
      </w:pPr>
      <w:r w:rsidRPr="000A0618">
        <w:rPr>
          <w:rFonts w:ascii="Times New Roman" w:hAnsi="Times New Roman" w:cs="Times New Roman"/>
          <w:sz w:val="24"/>
          <w:szCs w:val="24"/>
        </w:rPr>
        <w:t>Student’s Name</w:t>
      </w:r>
    </w:p>
    <w:p w:rsidR="000A0618" w:rsidRPr="000A0618" w:rsidRDefault="000A0618" w:rsidP="000A0618">
      <w:pPr>
        <w:spacing w:before="120" w:line="480" w:lineRule="auto"/>
        <w:jc w:val="center"/>
        <w:rPr>
          <w:rFonts w:ascii="Times New Roman" w:hAnsi="Times New Roman" w:cs="Times New Roman"/>
          <w:sz w:val="24"/>
          <w:szCs w:val="24"/>
        </w:rPr>
      </w:pPr>
      <w:r w:rsidRPr="000A0618">
        <w:rPr>
          <w:rFonts w:ascii="Times New Roman" w:hAnsi="Times New Roman" w:cs="Times New Roman"/>
          <w:sz w:val="24"/>
          <w:szCs w:val="24"/>
        </w:rPr>
        <w:t>Institution</w:t>
      </w:r>
    </w:p>
    <w:p w:rsidR="000A0618" w:rsidRPr="000A0618" w:rsidRDefault="000A0618">
      <w:pPr>
        <w:rPr>
          <w:rFonts w:ascii="Times New Roman" w:hAnsi="Times New Roman" w:cs="Times New Roman"/>
          <w:sz w:val="24"/>
          <w:szCs w:val="24"/>
        </w:rPr>
      </w:pPr>
    </w:p>
    <w:p w:rsidR="000A0618" w:rsidRDefault="000A0618">
      <w:pPr>
        <w:rPr>
          <w:rFonts w:ascii="Times New Roman" w:hAnsi="Times New Roman" w:cs="Times New Roman"/>
          <w:b/>
          <w:sz w:val="24"/>
          <w:szCs w:val="24"/>
        </w:rPr>
      </w:pPr>
      <w:r>
        <w:rPr>
          <w:rFonts w:ascii="Times New Roman" w:hAnsi="Times New Roman" w:cs="Times New Roman"/>
          <w:b/>
          <w:sz w:val="24"/>
          <w:szCs w:val="24"/>
        </w:rPr>
        <w:br w:type="page"/>
      </w:r>
    </w:p>
    <w:p w:rsidR="0021339B" w:rsidRPr="0021339B" w:rsidRDefault="0021339B" w:rsidP="0021339B">
      <w:pPr>
        <w:spacing w:before="120" w:line="480" w:lineRule="auto"/>
        <w:jc w:val="center"/>
        <w:rPr>
          <w:rFonts w:ascii="Times New Roman" w:hAnsi="Times New Roman" w:cs="Times New Roman"/>
          <w:b/>
          <w:sz w:val="24"/>
          <w:szCs w:val="24"/>
        </w:rPr>
      </w:pPr>
      <w:r w:rsidRPr="0021339B">
        <w:rPr>
          <w:rFonts w:ascii="Times New Roman" w:hAnsi="Times New Roman" w:cs="Times New Roman"/>
          <w:b/>
          <w:sz w:val="24"/>
          <w:szCs w:val="24"/>
        </w:rPr>
        <w:lastRenderedPageBreak/>
        <w:t>Cross-Cultural Communication</w:t>
      </w:r>
    </w:p>
    <w:p w:rsidR="00093A46" w:rsidRPr="008C5BCE" w:rsidRDefault="00205E5C" w:rsidP="006B4BAC">
      <w:pPr>
        <w:spacing w:before="120" w:line="480" w:lineRule="auto"/>
        <w:ind w:firstLine="720"/>
        <w:rPr>
          <w:rFonts w:ascii="Times New Roman" w:hAnsi="Times New Roman" w:cs="Times New Roman"/>
          <w:sz w:val="24"/>
          <w:szCs w:val="24"/>
        </w:rPr>
      </w:pPr>
      <w:r w:rsidRPr="008C5BCE">
        <w:rPr>
          <w:rFonts w:ascii="Times New Roman" w:hAnsi="Times New Roman" w:cs="Times New Roman"/>
          <w:sz w:val="24"/>
          <w:szCs w:val="24"/>
        </w:rPr>
        <w:t xml:space="preserve">The dynamics of the relationship existing between Indians and South Africans have been long been shaped by the vast differences in culture and norms existing between the two groups. In the past, these differences </w:t>
      </w:r>
      <w:r w:rsidR="00AC6C2B" w:rsidRPr="008C5BCE">
        <w:rPr>
          <w:rFonts w:ascii="Times New Roman" w:hAnsi="Times New Roman" w:cs="Times New Roman"/>
          <w:sz w:val="24"/>
          <w:szCs w:val="24"/>
        </w:rPr>
        <w:t xml:space="preserve">tended to hamper communication. Technology and the need to diversify throughout the globe has enhanced the two groups to adapt to the changing dynamics. For example, traditionally Indians believed in a culture that influenced almost all aspects of their lives. The food they </w:t>
      </w:r>
      <w:r w:rsidR="00976311" w:rsidRPr="008C5BCE">
        <w:rPr>
          <w:rFonts w:ascii="Times New Roman" w:hAnsi="Times New Roman" w:cs="Times New Roman"/>
          <w:sz w:val="24"/>
          <w:szCs w:val="24"/>
        </w:rPr>
        <w:t>eat is</w:t>
      </w:r>
      <w:r w:rsidR="00AC6C2B" w:rsidRPr="008C5BCE">
        <w:rPr>
          <w:rFonts w:ascii="Times New Roman" w:hAnsi="Times New Roman" w:cs="Times New Roman"/>
          <w:sz w:val="24"/>
          <w:szCs w:val="24"/>
        </w:rPr>
        <w:t xml:space="preserve"> </w:t>
      </w:r>
      <w:r w:rsidR="00976311" w:rsidRPr="008C5BCE">
        <w:rPr>
          <w:rFonts w:ascii="Times New Roman" w:hAnsi="Times New Roman" w:cs="Times New Roman"/>
          <w:sz w:val="24"/>
          <w:szCs w:val="24"/>
        </w:rPr>
        <w:t xml:space="preserve">determined by their </w:t>
      </w:r>
      <w:r w:rsidR="00AC6C2B" w:rsidRPr="008C5BCE">
        <w:rPr>
          <w:rFonts w:ascii="Times New Roman" w:hAnsi="Times New Roman" w:cs="Times New Roman"/>
          <w:sz w:val="24"/>
          <w:szCs w:val="24"/>
        </w:rPr>
        <w:t xml:space="preserve">culture, </w:t>
      </w:r>
      <w:r w:rsidR="00976311" w:rsidRPr="008C5BCE">
        <w:rPr>
          <w:rFonts w:ascii="Times New Roman" w:hAnsi="Times New Roman" w:cs="Times New Roman"/>
          <w:sz w:val="24"/>
          <w:szCs w:val="24"/>
        </w:rPr>
        <w:t>which mean</w:t>
      </w:r>
      <w:r w:rsidR="009742A5" w:rsidRPr="008C5BCE">
        <w:rPr>
          <w:rFonts w:ascii="Times New Roman" w:hAnsi="Times New Roman" w:cs="Times New Roman"/>
          <w:sz w:val="24"/>
          <w:szCs w:val="24"/>
        </w:rPr>
        <w:t>s that they cannot</w:t>
      </w:r>
      <w:r w:rsidR="00BB6A0F" w:rsidRPr="008C5BCE">
        <w:rPr>
          <w:rFonts w:ascii="Times New Roman" w:hAnsi="Times New Roman" w:cs="Times New Roman"/>
          <w:sz w:val="24"/>
          <w:szCs w:val="24"/>
        </w:rPr>
        <w:t xml:space="preserve"> </w:t>
      </w:r>
      <w:r w:rsidR="007C770F" w:rsidRPr="008C5BCE">
        <w:rPr>
          <w:rFonts w:ascii="Times New Roman" w:hAnsi="Times New Roman" w:cs="Times New Roman"/>
          <w:sz w:val="24"/>
          <w:szCs w:val="24"/>
        </w:rPr>
        <w:t xml:space="preserve">trade on </w:t>
      </w:r>
      <w:r w:rsidR="00BB6A0F" w:rsidRPr="008C5BCE">
        <w:rPr>
          <w:rFonts w:ascii="Times New Roman" w:hAnsi="Times New Roman" w:cs="Times New Roman"/>
          <w:sz w:val="24"/>
          <w:szCs w:val="24"/>
        </w:rPr>
        <w:t>food stuffs, clothes, or any other product tha</w:t>
      </w:r>
      <w:r w:rsidR="009742A5" w:rsidRPr="008C5BCE">
        <w:rPr>
          <w:rFonts w:ascii="Times New Roman" w:hAnsi="Times New Roman" w:cs="Times New Roman"/>
          <w:sz w:val="24"/>
          <w:szCs w:val="24"/>
        </w:rPr>
        <w:t xml:space="preserve">t is </w:t>
      </w:r>
      <w:r w:rsidR="00116FB2" w:rsidRPr="008C5BCE">
        <w:rPr>
          <w:rFonts w:ascii="Times New Roman" w:hAnsi="Times New Roman" w:cs="Times New Roman"/>
          <w:sz w:val="24"/>
          <w:szCs w:val="24"/>
        </w:rPr>
        <w:t>unacceptable in</w:t>
      </w:r>
      <w:r w:rsidR="009D4FF7" w:rsidRPr="008C5BCE">
        <w:rPr>
          <w:rFonts w:ascii="Times New Roman" w:hAnsi="Times New Roman" w:cs="Times New Roman"/>
          <w:sz w:val="24"/>
          <w:szCs w:val="24"/>
        </w:rPr>
        <w:t xml:space="preserve"> their culture. </w:t>
      </w:r>
      <w:r w:rsidR="009742A5" w:rsidRPr="008C5BCE">
        <w:rPr>
          <w:rFonts w:ascii="Times New Roman" w:hAnsi="Times New Roman" w:cs="Times New Roman"/>
          <w:sz w:val="24"/>
          <w:szCs w:val="24"/>
        </w:rPr>
        <w:t xml:space="preserve">This influences how the two groups do business with one another. The kind of businesses they engage in are determined </w:t>
      </w:r>
      <w:r w:rsidR="008F3B25" w:rsidRPr="008C5BCE">
        <w:rPr>
          <w:rFonts w:ascii="Times New Roman" w:hAnsi="Times New Roman" w:cs="Times New Roman"/>
          <w:sz w:val="24"/>
          <w:szCs w:val="24"/>
        </w:rPr>
        <w:t xml:space="preserve">by </w:t>
      </w:r>
      <w:r w:rsidR="009742A5" w:rsidRPr="008C5BCE">
        <w:rPr>
          <w:rFonts w:ascii="Times New Roman" w:hAnsi="Times New Roman" w:cs="Times New Roman"/>
          <w:sz w:val="24"/>
          <w:szCs w:val="24"/>
        </w:rPr>
        <w:t xml:space="preserve">their cultures. </w:t>
      </w:r>
    </w:p>
    <w:p w:rsidR="004175AC" w:rsidRPr="008C5BCE" w:rsidRDefault="009B0304" w:rsidP="006B4BAC">
      <w:pPr>
        <w:spacing w:before="120" w:line="480" w:lineRule="auto"/>
        <w:ind w:firstLine="720"/>
        <w:rPr>
          <w:rFonts w:ascii="Times New Roman" w:hAnsi="Times New Roman" w:cs="Times New Roman"/>
          <w:sz w:val="24"/>
          <w:szCs w:val="24"/>
        </w:rPr>
      </w:pPr>
      <w:r w:rsidRPr="008C5BCE">
        <w:rPr>
          <w:rFonts w:ascii="Times New Roman" w:hAnsi="Times New Roman" w:cs="Times New Roman"/>
          <w:sz w:val="24"/>
          <w:szCs w:val="24"/>
        </w:rPr>
        <w:t xml:space="preserve">Each group has its own language and heritage. A complete analysis could help show how diversity enhanced business between the two. First of all, language barrier was a common challenge between the groups. </w:t>
      </w:r>
      <w:r w:rsidR="009167AD" w:rsidRPr="008C5BCE">
        <w:rPr>
          <w:rFonts w:ascii="Times New Roman" w:hAnsi="Times New Roman" w:cs="Times New Roman"/>
          <w:sz w:val="24"/>
          <w:szCs w:val="24"/>
        </w:rPr>
        <w:t xml:space="preserve">The increase of technological integration in the business arena continues to force the two groups to adapt </w:t>
      </w:r>
      <w:r w:rsidR="00535922" w:rsidRPr="008C5BCE">
        <w:rPr>
          <w:rFonts w:ascii="Times New Roman" w:hAnsi="Times New Roman" w:cs="Times New Roman"/>
          <w:sz w:val="24"/>
          <w:szCs w:val="24"/>
        </w:rPr>
        <w:t>to</w:t>
      </w:r>
      <w:r w:rsidR="009167AD" w:rsidRPr="008C5BCE">
        <w:rPr>
          <w:rFonts w:ascii="Times New Roman" w:hAnsi="Times New Roman" w:cs="Times New Roman"/>
          <w:sz w:val="24"/>
          <w:szCs w:val="24"/>
        </w:rPr>
        <w:t xml:space="preserve"> the </w:t>
      </w:r>
      <w:r w:rsidR="00535922" w:rsidRPr="008C5BCE">
        <w:rPr>
          <w:rFonts w:ascii="Times New Roman" w:hAnsi="Times New Roman" w:cs="Times New Roman"/>
          <w:sz w:val="24"/>
          <w:szCs w:val="24"/>
        </w:rPr>
        <w:t>changes</w:t>
      </w:r>
      <w:r w:rsidR="009167AD" w:rsidRPr="008C5BCE">
        <w:rPr>
          <w:rFonts w:ascii="Times New Roman" w:hAnsi="Times New Roman" w:cs="Times New Roman"/>
          <w:sz w:val="24"/>
          <w:szCs w:val="24"/>
        </w:rPr>
        <w:t>. Technology has simplif</w:t>
      </w:r>
      <w:r w:rsidR="001C4AA6" w:rsidRPr="008C5BCE">
        <w:rPr>
          <w:rFonts w:ascii="Times New Roman" w:hAnsi="Times New Roman" w:cs="Times New Roman"/>
          <w:sz w:val="24"/>
          <w:szCs w:val="24"/>
        </w:rPr>
        <w:t xml:space="preserve">ied the way they communicate. It has helped them overcome language barriers that tended to </w:t>
      </w:r>
      <w:r w:rsidR="001E4FD9" w:rsidRPr="008C5BCE">
        <w:rPr>
          <w:rFonts w:ascii="Times New Roman" w:hAnsi="Times New Roman" w:cs="Times New Roman"/>
          <w:sz w:val="24"/>
          <w:szCs w:val="24"/>
        </w:rPr>
        <w:t>hamper their ability to communicate</w:t>
      </w:r>
      <w:r w:rsidR="001C4AA6" w:rsidRPr="008C5BCE">
        <w:rPr>
          <w:rFonts w:ascii="Times New Roman" w:hAnsi="Times New Roman" w:cs="Times New Roman"/>
          <w:sz w:val="24"/>
          <w:szCs w:val="24"/>
        </w:rPr>
        <w:t xml:space="preserve"> and understand one another when doing business. </w:t>
      </w:r>
      <w:r w:rsidR="0024154F" w:rsidRPr="008C5BCE">
        <w:rPr>
          <w:rFonts w:ascii="Times New Roman" w:hAnsi="Times New Roman" w:cs="Times New Roman"/>
          <w:sz w:val="24"/>
          <w:szCs w:val="24"/>
        </w:rPr>
        <w:t>How effective a person is in communication determines his or her ability to close deals and avoid mistakes</w:t>
      </w:r>
      <w:r w:rsidR="00AA3A89" w:rsidRPr="008C5BCE">
        <w:rPr>
          <w:rFonts w:ascii="Times New Roman" w:hAnsi="Times New Roman" w:cs="Times New Roman"/>
          <w:sz w:val="24"/>
          <w:szCs w:val="24"/>
        </w:rPr>
        <w:t>, which</w:t>
      </w:r>
      <w:r w:rsidR="0024154F" w:rsidRPr="008C5BCE">
        <w:rPr>
          <w:rFonts w:ascii="Times New Roman" w:hAnsi="Times New Roman" w:cs="Times New Roman"/>
          <w:sz w:val="24"/>
          <w:szCs w:val="24"/>
        </w:rPr>
        <w:t xml:space="preserve"> people make in businesses</w:t>
      </w:r>
      <w:r w:rsidR="00D633BC" w:rsidRPr="008C5BCE">
        <w:rPr>
          <w:rFonts w:ascii="Times New Roman" w:hAnsi="Times New Roman" w:cs="Times New Roman"/>
          <w:sz w:val="24"/>
          <w:szCs w:val="24"/>
        </w:rPr>
        <w:t xml:space="preserve"> (</w:t>
      </w:r>
      <w:r w:rsidR="00D633BC" w:rsidRPr="008C5BCE">
        <w:rPr>
          <w:rFonts w:ascii="Times New Roman" w:hAnsi="Times New Roman" w:cs="Times New Roman"/>
          <w:sz w:val="24"/>
          <w:szCs w:val="24"/>
          <w:shd w:val="clear" w:color="auto" w:fill="FFFFFF"/>
        </w:rPr>
        <w:t>Gudykunst &amp; Young, 2003)</w:t>
      </w:r>
      <w:r w:rsidR="0024154F" w:rsidRPr="008C5BCE">
        <w:rPr>
          <w:rFonts w:ascii="Times New Roman" w:hAnsi="Times New Roman" w:cs="Times New Roman"/>
          <w:sz w:val="24"/>
          <w:szCs w:val="24"/>
        </w:rPr>
        <w:t xml:space="preserve">. </w:t>
      </w:r>
      <w:r w:rsidR="00AA3A89" w:rsidRPr="008C5BCE">
        <w:rPr>
          <w:rFonts w:ascii="Times New Roman" w:hAnsi="Times New Roman" w:cs="Times New Roman"/>
          <w:sz w:val="24"/>
          <w:szCs w:val="24"/>
        </w:rPr>
        <w:t xml:space="preserve">Lack of clarity in </w:t>
      </w:r>
      <w:r w:rsidR="00FF5CA7" w:rsidRPr="008C5BCE">
        <w:rPr>
          <w:rFonts w:ascii="Times New Roman" w:hAnsi="Times New Roman" w:cs="Times New Roman"/>
          <w:sz w:val="24"/>
          <w:szCs w:val="24"/>
        </w:rPr>
        <w:t xml:space="preserve">business </w:t>
      </w:r>
      <w:r w:rsidR="00AA3A89" w:rsidRPr="008C5BCE">
        <w:rPr>
          <w:rFonts w:ascii="Times New Roman" w:hAnsi="Times New Roman" w:cs="Times New Roman"/>
          <w:sz w:val="24"/>
          <w:szCs w:val="24"/>
        </w:rPr>
        <w:t>deals could lead to mistrust and l</w:t>
      </w:r>
      <w:r w:rsidR="00FF5CA7" w:rsidRPr="008C5BCE">
        <w:rPr>
          <w:rFonts w:ascii="Times New Roman" w:hAnsi="Times New Roman" w:cs="Times New Roman"/>
          <w:sz w:val="24"/>
          <w:szCs w:val="24"/>
        </w:rPr>
        <w:t xml:space="preserve">ack of loyalty between </w:t>
      </w:r>
      <w:r w:rsidR="00124899" w:rsidRPr="008C5BCE">
        <w:rPr>
          <w:rFonts w:ascii="Times New Roman" w:hAnsi="Times New Roman" w:cs="Times New Roman"/>
          <w:sz w:val="24"/>
          <w:szCs w:val="24"/>
        </w:rPr>
        <w:t xml:space="preserve">the </w:t>
      </w:r>
      <w:r w:rsidR="00FF5CA7" w:rsidRPr="008C5BCE">
        <w:rPr>
          <w:rFonts w:ascii="Times New Roman" w:hAnsi="Times New Roman" w:cs="Times New Roman"/>
          <w:sz w:val="24"/>
          <w:szCs w:val="24"/>
        </w:rPr>
        <w:t xml:space="preserve">parties. </w:t>
      </w:r>
    </w:p>
    <w:p w:rsidR="00972C1D" w:rsidRPr="008C5BCE" w:rsidRDefault="004D57AF" w:rsidP="006B4BAC">
      <w:pPr>
        <w:spacing w:before="120" w:line="480" w:lineRule="auto"/>
        <w:ind w:firstLine="720"/>
        <w:rPr>
          <w:rFonts w:ascii="Times New Roman" w:hAnsi="Times New Roman" w:cs="Times New Roman"/>
          <w:sz w:val="24"/>
          <w:szCs w:val="24"/>
        </w:rPr>
      </w:pPr>
      <w:r w:rsidRPr="008C5BCE">
        <w:rPr>
          <w:rFonts w:ascii="Times New Roman" w:hAnsi="Times New Roman" w:cs="Times New Roman"/>
          <w:sz w:val="24"/>
          <w:szCs w:val="24"/>
        </w:rPr>
        <w:t xml:space="preserve">Indians are known to be confrontational whenever a conflict occurs in a business deal. The following story of rattling bicycles can help in the understanding of how the two groups handle conflicts in their line of businesses. George is a South African who had a contract for bicycles manufactured in India. Shortly before the bicycles were shipped to South Africa, </w:t>
      </w:r>
      <w:r w:rsidRPr="008C5BCE">
        <w:rPr>
          <w:rFonts w:ascii="Times New Roman" w:hAnsi="Times New Roman" w:cs="Times New Roman"/>
          <w:sz w:val="24"/>
          <w:szCs w:val="24"/>
        </w:rPr>
        <w:lastRenderedPageBreak/>
        <w:t xml:space="preserve">George went to the </w:t>
      </w:r>
      <w:r w:rsidR="0040280F">
        <w:rPr>
          <w:rFonts w:ascii="Times New Roman" w:hAnsi="Times New Roman" w:cs="Times New Roman"/>
          <w:sz w:val="24"/>
          <w:szCs w:val="24"/>
        </w:rPr>
        <w:t xml:space="preserve">manufacturing </w:t>
      </w:r>
      <w:r w:rsidRPr="008C5BCE">
        <w:rPr>
          <w:rFonts w:ascii="Times New Roman" w:hAnsi="Times New Roman" w:cs="Times New Roman"/>
          <w:sz w:val="24"/>
          <w:szCs w:val="24"/>
        </w:rPr>
        <w:t>plant</w:t>
      </w:r>
      <w:r w:rsidR="0040280F">
        <w:rPr>
          <w:rFonts w:ascii="Times New Roman" w:hAnsi="Times New Roman" w:cs="Times New Roman"/>
          <w:sz w:val="24"/>
          <w:szCs w:val="24"/>
        </w:rPr>
        <w:t xml:space="preserve"> in India to check the quality of the bikes</w:t>
      </w:r>
      <w:r w:rsidR="002F1109">
        <w:rPr>
          <w:rFonts w:ascii="Times New Roman" w:hAnsi="Times New Roman" w:cs="Times New Roman"/>
          <w:sz w:val="24"/>
          <w:szCs w:val="24"/>
        </w:rPr>
        <w:t>. When there, he asked the plant manager ta</w:t>
      </w:r>
      <w:r w:rsidRPr="008C5BCE">
        <w:rPr>
          <w:rFonts w:ascii="Times New Roman" w:hAnsi="Times New Roman" w:cs="Times New Roman"/>
          <w:sz w:val="24"/>
          <w:szCs w:val="24"/>
        </w:rPr>
        <w:t>k</w:t>
      </w:r>
      <w:r w:rsidR="002F1109">
        <w:rPr>
          <w:rFonts w:ascii="Times New Roman" w:hAnsi="Times New Roman" w:cs="Times New Roman"/>
          <w:sz w:val="24"/>
          <w:szCs w:val="24"/>
        </w:rPr>
        <w:t>e</w:t>
      </w:r>
      <w:r w:rsidRPr="008C5BCE">
        <w:rPr>
          <w:rFonts w:ascii="Times New Roman" w:hAnsi="Times New Roman" w:cs="Times New Roman"/>
          <w:sz w:val="24"/>
          <w:szCs w:val="24"/>
        </w:rPr>
        <w:t xml:space="preserve"> some bikes from the</w:t>
      </w:r>
      <w:r w:rsidR="002F1109">
        <w:rPr>
          <w:rFonts w:ascii="Times New Roman" w:hAnsi="Times New Roman" w:cs="Times New Roman"/>
          <w:sz w:val="24"/>
          <w:szCs w:val="24"/>
        </w:rPr>
        <w:t xml:space="preserve"> production line so he can </w:t>
      </w:r>
      <w:r w:rsidR="00E90981">
        <w:rPr>
          <w:rFonts w:ascii="Times New Roman" w:hAnsi="Times New Roman" w:cs="Times New Roman"/>
          <w:sz w:val="24"/>
          <w:szCs w:val="24"/>
        </w:rPr>
        <w:t>test them by riding</w:t>
      </w:r>
      <w:r w:rsidR="002F1109">
        <w:rPr>
          <w:rFonts w:ascii="Times New Roman" w:hAnsi="Times New Roman" w:cs="Times New Roman"/>
          <w:sz w:val="24"/>
          <w:szCs w:val="24"/>
        </w:rPr>
        <w:t xml:space="preserve"> </w:t>
      </w:r>
      <w:r w:rsidRPr="008C5BCE">
        <w:rPr>
          <w:rFonts w:ascii="Times New Roman" w:hAnsi="Times New Roman" w:cs="Times New Roman"/>
          <w:sz w:val="24"/>
          <w:szCs w:val="24"/>
        </w:rPr>
        <w:t xml:space="preserve">around </w:t>
      </w:r>
      <w:r w:rsidR="00530C83">
        <w:rPr>
          <w:rFonts w:ascii="Times New Roman" w:hAnsi="Times New Roman" w:cs="Times New Roman"/>
          <w:sz w:val="24"/>
          <w:szCs w:val="24"/>
        </w:rPr>
        <w:t xml:space="preserve">the </w:t>
      </w:r>
      <w:r w:rsidRPr="008C5BCE">
        <w:rPr>
          <w:rFonts w:ascii="Times New Roman" w:hAnsi="Times New Roman" w:cs="Times New Roman"/>
          <w:sz w:val="24"/>
          <w:szCs w:val="24"/>
        </w:rPr>
        <w:t>country side. George noticed that the bikes were rattling. Upon arrival to the plant, he turned to the plant manager and commented “</w:t>
      </w:r>
      <w:r w:rsidR="000F0361" w:rsidRPr="008C5BCE">
        <w:rPr>
          <w:rFonts w:ascii="Times New Roman" w:hAnsi="Times New Roman" w:cs="Times New Roman"/>
          <w:sz w:val="24"/>
          <w:szCs w:val="24"/>
        </w:rPr>
        <w:t>I think the bikes are rattling</w:t>
      </w:r>
      <w:r w:rsidRPr="008C5BCE">
        <w:rPr>
          <w:rFonts w:ascii="Times New Roman" w:hAnsi="Times New Roman" w:cs="Times New Roman"/>
          <w:sz w:val="24"/>
          <w:szCs w:val="24"/>
        </w:rPr>
        <w:t>”</w:t>
      </w:r>
      <w:r w:rsidR="000F0361" w:rsidRPr="008C5BCE">
        <w:rPr>
          <w:rFonts w:ascii="Times New Roman" w:hAnsi="Times New Roman" w:cs="Times New Roman"/>
          <w:sz w:val="24"/>
          <w:szCs w:val="24"/>
        </w:rPr>
        <w:t xml:space="preserve"> and he went back to South Africa. </w:t>
      </w:r>
    </w:p>
    <w:p w:rsidR="004D57AF" w:rsidRPr="008C5BCE" w:rsidRDefault="00E67F75" w:rsidP="006B4BAC">
      <w:pPr>
        <w:spacing w:before="120" w:line="480" w:lineRule="auto"/>
        <w:ind w:firstLine="720"/>
        <w:rPr>
          <w:rFonts w:ascii="Times New Roman" w:hAnsi="Times New Roman" w:cs="Times New Roman"/>
          <w:sz w:val="24"/>
          <w:szCs w:val="24"/>
        </w:rPr>
      </w:pPr>
      <w:r w:rsidRPr="008C5BCE">
        <w:rPr>
          <w:rFonts w:ascii="Times New Roman" w:hAnsi="Times New Roman" w:cs="Times New Roman"/>
          <w:sz w:val="24"/>
          <w:szCs w:val="24"/>
        </w:rPr>
        <w:t xml:space="preserve">When asked why he went back to South Africa without asking the plant manager how they would solve the issue </w:t>
      </w:r>
      <w:r w:rsidR="00437CC1">
        <w:rPr>
          <w:rFonts w:ascii="Times New Roman" w:hAnsi="Times New Roman" w:cs="Times New Roman"/>
          <w:sz w:val="24"/>
          <w:szCs w:val="24"/>
        </w:rPr>
        <w:t xml:space="preserve">in </w:t>
      </w:r>
      <w:r w:rsidRPr="008C5BCE">
        <w:rPr>
          <w:rFonts w:ascii="Times New Roman" w:hAnsi="Times New Roman" w:cs="Times New Roman"/>
          <w:sz w:val="24"/>
          <w:szCs w:val="24"/>
        </w:rPr>
        <w:t>the bikes, he said that the manager knew why he had gone to the plant</w:t>
      </w:r>
      <w:r w:rsidR="00BD258A">
        <w:rPr>
          <w:rFonts w:ascii="Times New Roman" w:hAnsi="Times New Roman" w:cs="Times New Roman"/>
          <w:sz w:val="24"/>
          <w:szCs w:val="24"/>
        </w:rPr>
        <w:t xml:space="preserve">. He also explained that he thought if </w:t>
      </w:r>
      <w:r w:rsidRPr="008C5BCE">
        <w:rPr>
          <w:rFonts w:ascii="Times New Roman" w:hAnsi="Times New Roman" w:cs="Times New Roman"/>
          <w:sz w:val="24"/>
          <w:szCs w:val="24"/>
        </w:rPr>
        <w:t xml:space="preserve">he </w:t>
      </w:r>
      <w:r w:rsidR="00916EAA">
        <w:rPr>
          <w:rFonts w:ascii="Times New Roman" w:hAnsi="Times New Roman" w:cs="Times New Roman"/>
          <w:sz w:val="24"/>
          <w:szCs w:val="24"/>
        </w:rPr>
        <w:t xml:space="preserve">became somehow </w:t>
      </w:r>
      <w:r w:rsidR="000B46F9">
        <w:rPr>
          <w:rFonts w:ascii="Times New Roman" w:hAnsi="Times New Roman" w:cs="Times New Roman"/>
          <w:sz w:val="24"/>
          <w:szCs w:val="24"/>
        </w:rPr>
        <w:t>confrontational</w:t>
      </w:r>
      <w:r w:rsidRPr="008C5BCE">
        <w:rPr>
          <w:rFonts w:ascii="Times New Roman" w:hAnsi="Times New Roman" w:cs="Times New Roman"/>
          <w:sz w:val="24"/>
          <w:szCs w:val="24"/>
        </w:rPr>
        <w:t xml:space="preserve">, the manager </w:t>
      </w:r>
      <w:r w:rsidR="00A62369" w:rsidRPr="008C5BCE">
        <w:rPr>
          <w:rFonts w:ascii="Times New Roman" w:hAnsi="Times New Roman" w:cs="Times New Roman"/>
          <w:sz w:val="24"/>
          <w:szCs w:val="24"/>
        </w:rPr>
        <w:t xml:space="preserve">would </w:t>
      </w:r>
      <w:r w:rsidR="00A06958">
        <w:rPr>
          <w:rFonts w:ascii="Times New Roman" w:hAnsi="Times New Roman" w:cs="Times New Roman"/>
          <w:sz w:val="24"/>
          <w:szCs w:val="24"/>
        </w:rPr>
        <w:t>have been</w:t>
      </w:r>
      <w:r w:rsidR="00BD258A">
        <w:rPr>
          <w:rFonts w:ascii="Times New Roman" w:hAnsi="Times New Roman" w:cs="Times New Roman"/>
          <w:sz w:val="24"/>
          <w:szCs w:val="24"/>
        </w:rPr>
        <w:t xml:space="preserve"> embarrassed and </w:t>
      </w:r>
      <w:r w:rsidR="008A726E" w:rsidRPr="008C5BCE">
        <w:rPr>
          <w:rFonts w:ascii="Times New Roman" w:hAnsi="Times New Roman" w:cs="Times New Roman"/>
          <w:sz w:val="24"/>
          <w:szCs w:val="24"/>
        </w:rPr>
        <w:t xml:space="preserve">in </w:t>
      </w:r>
      <w:r w:rsidR="00A62369" w:rsidRPr="008C5BCE">
        <w:rPr>
          <w:rFonts w:ascii="Times New Roman" w:hAnsi="Times New Roman" w:cs="Times New Roman"/>
          <w:sz w:val="24"/>
          <w:szCs w:val="24"/>
        </w:rPr>
        <w:t>retribution</w:t>
      </w:r>
      <w:r w:rsidR="00B65291" w:rsidRPr="008C5BCE">
        <w:rPr>
          <w:rFonts w:ascii="Times New Roman" w:hAnsi="Times New Roman" w:cs="Times New Roman"/>
          <w:sz w:val="24"/>
          <w:szCs w:val="24"/>
        </w:rPr>
        <w:t xml:space="preserve">, </w:t>
      </w:r>
      <w:r w:rsidRPr="008C5BCE">
        <w:rPr>
          <w:rFonts w:ascii="Times New Roman" w:hAnsi="Times New Roman" w:cs="Times New Roman"/>
          <w:sz w:val="24"/>
          <w:szCs w:val="24"/>
        </w:rPr>
        <w:t xml:space="preserve">he </w:t>
      </w:r>
      <w:r w:rsidR="00990EA8">
        <w:rPr>
          <w:rFonts w:ascii="Times New Roman" w:hAnsi="Times New Roman" w:cs="Times New Roman"/>
          <w:sz w:val="24"/>
          <w:szCs w:val="24"/>
        </w:rPr>
        <w:t>could have</w:t>
      </w:r>
      <w:r w:rsidRPr="008C5BCE">
        <w:rPr>
          <w:rFonts w:ascii="Times New Roman" w:hAnsi="Times New Roman" w:cs="Times New Roman"/>
          <w:sz w:val="24"/>
          <w:szCs w:val="24"/>
        </w:rPr>
        <w:t xml:space="preserve"> ship</w:t>
      </w:r>
      <w:r w:rsidR="00742539">
        <w:rPr>
          <w:rFonts w:ascii="Times New Roman" w:hAnsi="Times New Roman" w:cs="Times New Roman"/>
          <w:sz w:val="24"/>
          <w:szCs w:val="24"/>
        </w:rPr>
        <w:t>ped</w:t>
      </w:r>
      <w:bookmarkStart w:id="0" w:name="_GoBack"/>
      <w:bookmarkEnd w:id="0"/>
      <w:r w:rsidRPr="008C5BCE">
        <w:rPr>
          <w:rFonts w:ascii="Times New Roman" w:hAnsi="Times New Roman" w:cs="Times New Roman"/>
          <w:sz w:val="24"/>
          <w:szCs w:val="24"/>
        </w:rPr>
        <w:t xml:space="preserve"> the rattling bikes. </w:t>
      </w:r>
      <w:r w:rsidR="00F21D13">
        <w:rPr>
          <w:rFonts w:ascii="Times New Roman" w:hAnsi="Times New Roman" w:cs="Times New Roman"/>
          <w:sz w:val="24"/>
          <w:szCs w:val="24"/>
        </w:rPr>
        <w:t>By pointing out the problem and acting</w:t>
      </w:r>
      <w:r w:rsidR="00B65291" w:rsidRPr="008C5BCE">
        <w:rPr>
          <w:rFonts w:ascii="Times New Roman" w:hAnsi="Times New Roman" w:cs="Times New Roman"/>
          <w:sz w:val="24"/>
          <w:szCs w:val="24"/>
        </w:rPr>
        <w:t xml:space="preserve"> respectful</w:t>
      </w:r>
      <w:r w:rsidR="00F21D13">
        <w:rPr>
          <w:rFonts w:ascii="Times New Roman" w:hAnsi="Times New Roman" w:cs="Times New Roman"/>
          <w:sz w:val="24"/>
          <w:szCs w:val="24"/>
        </w:rPr>
        <w:t>ly</w:t>
      </w:r>
      <w:r w:rsidR="00B65291" w:rsidRPr="008C5BCE">
        <w:rPr>
          <w:rFonts w:ascii="Times New Roman" w:hAnsi="Times New Roman" w:cs="Times New Roman"/>
          <w:sz w:val="24"/>
          <w:szCs w:val="24"/>
        </w:rPr>
        <w:t xml:space="preserve">, </w:t>
      </w:r>
      <w:r w:rsidR="00F21D13">
        <w:rPr>
          <w:rFonts w:ascii="Times New Roman" w:hAnsi="Times New Roman" w:cs="Times New Roman"/>
          <w:sz w:val="24"/>
          <w:szCs w:val="24"/>
        </w:rPr>
        <w:t xml:space="preserve">George was certain </w:t>
      </w:r>
      <w:r w:rsidR="00B65291" w:rsidRPr="008C5BCE">
        <w:rPr>
          <w:rFonts w:ascii="Times New Roman" w:hAnsi="Times New Roman" w:cs="Times New Roman"/>
          <w:sz w:val="24"/>
          <w:szCs w:val="24"/>
        </w:rPr>
        <w:t>the man</w:t>
      </w:r>
      <w:r w:rsidR="00340BF3" w:rsidRPr="008C5BCE">
        <w:rPr>
          <w:rFonts w:ascii="Times New Roman" w:hAnsi="Times New Roman" w:cs="Times New Roman"/>
          <w:sz w:val="24"/>
          <w:szCs w:val="24"/>
        </w:rPr>
        <w:t>ager would have the bikes fixed and ship</w:t>
      </w:r>
      <w:r w:rsidR="00F21D13">
        <w:rPr>
          <w:rFonts w:ascii="Times New Roman" w:hAnsi="Times New Roman" w:cs="Times New Roman"/>
          <w:sz w:val="24"/>
          <w:szCs w:val="24"/>
        </w:rPr>
        <w:t xml:space="preserve">ped </w:t>
      </w:r>
      <w:r w:rsidR="00340BF3" w:rsidRPr="008C5BCE">
        <w:rPr>
          <w:rFonts w:ascii="Times New Roman" w:hAnsi="Times New Roman" w:cs="Times New Roman"/>
          <w:sz w:val="24"/>
          <w:szCs w:val="24"/>
        </w:rPr>
        <w:t xml:space="preserve">on time to South Africa. </w:t>
      </w:r>
      <w:r w:rsidR="00B65291" w:rsidRPr="008C5BCE">
        <w:rPr>
          <w:rFonts w:ascii="Times New Roman" w:hAnsi="Times New Roman" w:cs="Times New Roman"/>
          <w:sz w:val="24"/>
          <w:szCs w:val="24"/>
        </w:rPr>
        <w:t xml:space="preserve"> </w:t>
      </w:r>
      <w:r w:rsidR="004D57AF" w:rsidRPr="008C5BCE">
        <w:rPr>
          <w:rFonts w:ascii="Times New Roman" w:hAnsi="Times New Roman" w:cs="Times New Roman"/>
          <w:sz w:val="24"/>
          <w:szCs w:val="24"/>
        </w:rPr>
        <w:t xml:space="preserve">  </w:t>
      </w:r>
    </w:p>
    <w:p w:rsidR="005E21F7" w:rsidRPr="008C5BCE" w:rsidRDefault="00CD7EE3" w:rsidP="006B4BAC">
      <w:pPr>
        <w:spacing w:before="120" w:line="480" w:lineRule="auto"/>
        <w:ind w:firstLine="720"/>
        <w:rPr>
          <w:rFonts w:ascii="Times New Roman" w:hAnsi="Times New Roman" w:cs="Times New Roman"/>
          <w:sz w:val="24"/>
          <w:szCs w:val="24"/>
        </w:rPr>
      </w:pPr>
      <w:r w:rsidRPr="008C5BCE">
        <w:rPr>
          <w:rFonts w:ascii="Times New Roman" w:hAnsi="Times New Roman" w:cs="Times New Roman"/>
          <w:sz w:val="24"/>
          <w:szCs w:val="24"/>
        </w:rPr>
        <w:t xml:space="preserve">The story of the rattling bikes shows that the </w:t>
      </w:r>
      <w:r w:rsidR="00FF5CA7" w:rsidRPr="008C5BCE">
        <w:rPr>
          <w:rFonts w:ascii="Times New Roman" w:hAnsi="Times New Roman" w:cs="Times New Roman"/>
          <w:sz w:val="24"/>
          <w:szCs w:val="24"/>
        </w:rPr>
        <w:t xml:space="preserve">two groups tend to do things differently and how they </w:t>
      </w:r>
      <w:r w:rsidRPr="008C5BCE">
        <w:rPr>
          <w:rFonts w:ascii="Times New Roman" w:hAnsi="Times New Roman" w:cs="Times New Roman"/>
          <w:sz w:val="24"/>
          <w:szCs w:val="24"/>
        </w:rPr>
        <w:t>respond to issues encountered in business is the</w:t>
      </w:r>
      <w:r w:rsidR="00FF5CA7" w:rsidRPr="008C5BCE">
        <w:rPr>
          <w:rFonts w:ascii="Times New Roman" w:hAnsi="Times New Roman" w:cs="Times New Roman"/>
          <w:sz w:val="24"/>
          <w:szCs w:val="24"/>
        </w:rPr>
        <w:t xml:space="preserve"> definition of their culture. </w:t>
      </w:r>
      <w:r w:rsidR="00593CCE" w:rsidRPr="008C5BCE">
        <w:rPr>
          <w:rFonts w:ascii="Times New Roman" w:hAnsi="Times New Roman" w:cs="Times New Roman"/>
          <w:sz w:val="24"/>
          <w:szCs w:val="24"/>
        </w:rPr>
        <w:t xml:space="preserve">Whenever a confrontational conflict occurs, the two groups tend to approach it differently. Indians believe in identifying problems, assigning blame and responsibility to someone and </w:t>
      </w:r>
      <w:r w:rsidR="008E3695" w:rsidRPr="008C5BCE">
        <w:rPr>
          <w:rFonts w:ascii="Times New Roman" w:hAnsi="Times New Roman" w:cs="Times New Roman"/>
          <w:sz w:val="24"/>
          <w:szCs w:val="24"/>
        </w:rPr>
        <w:t xml:space="preserve">go ahead to telling </w:t>
      </w:r>
      <w:r w:rsidR="00593CCE" w:rsidRPr="008C5BCE">
        <w:rPr>
          <w:rFonts w:ascii="Times New Roman" w:hAnsi="Times New Roman" w:cs="Times New Roman"/>
          <w:sz w:val="24"/>
          <w:szCs w:val="24"/>
        </w:rPr>
        <w:t>what they think needs to be done. South Africans tend to do it more indirectly.</w:t>
      </w:r>
      <w:r w:rsidR="00A242B3" w:rsidRPr="008C5BCE">
        <w:rPr>
          <w:rFonts w:ascii="Times New Roman" w:hAnsi="Times New Roman" w:cs="Times New Roman"/>
          <w:sz w:val="24"/>
          <w:szCs w:val="24"/>
        </w:rPr>
        <w:t xml:space="preserve"> Like George, t</w:t>
      </w:r>
      <w:r w:rsidR="00593CCE" w:rsidRPr="008C5BCE">
        <w:rPr>
          <w:rFonts w:ascii="Times New Roman" w:hAnsi="Times New Roman" w:cs="Times New Roman"/>
          <w:sz w:val="24"/>
          <w:szCs w:val="24"/>
        </w:rPr>
        <w:t>hey signal a problem</w:t>
      </w:r>
      <w:r w:rsidR="003C1DEF" w:rsidRPr="008C5BCE">
        <w:rPr>
          <w:rFonts w:ascii="Times New Roman" w:hAnsi="Times New Roman" w:cs="Times New Roman"/>
          <w:sz w:val="24"/>
          <w:szCs w:val="24"/>
        </w:rPr>
        <w:t>,</w:t>
      </w:r>
      <w:r w:rsidR="00593CCE" w:rsidRPr="008C5BCE">
        <w:rPr>
          <w:rFonts w:ascii="Times New Roman" w:hAnsi="Times New Roman" w:cs="Times New Roman"/>
          <w:sz w:val="24"/>
          <w:szCs w:val="24"/>
        </w:rPr>
        <w:t xml:space="preserve"> for example, </w:t>
      </w:r>
      <w:r w:rsidR="003C1DEF" w:rsidRPr="008C5BCE">
        <w:rPr>
          <w:rFonts w:ascii="Times New Roman" w:hAnsi="Times New Roman" w:cs="Times New Roman"/>
          <w:sz w:val="24"/>
          <w:szCs w:val="24"/>
        </w:rPr>
        <w:t xml:space="preserve">a fault in </w:t>
      </w:r>
      <w:r w:rsidR="00A242B3" w:rsidRPr="008C5BCE">
        <w:rPr>
          <w:rFonts w:ascii="Times New Roman" w:hAnsi="Times New Roman" w:cs="Times New Roman"/>
          <w:sz w:val="24"/>
          <w:szCs w:val="24"/>
        </w:rPr>
        <w:t>the bikes and</w:t>
      </w:r>
      <w:r w:rsidR="003C1DEF" w:rsidRPr="008C5BCE">
        <w:rPr>
          <w:rFonts w:ascii="Times New Roman" w:hAnsi="Times New Roman" w:cs="Times New Roman"/>
          <w:sz w:val="24"/>
          <w:szCs w:val="24"/>
        </w:rPr>
        <w:t xml:space="preserve"> assume that the responsible party will take responsibility and fix the problem. </w:t>
      </w:r>
    </w:p>
    <w:p w:rsidR="00F21B53" w:rsidRPr="008C5BCE" w:rsidRDefault="003C1DEF" w:rsidP="006B4BAC">
      <w:pPr>
        <w:spacing w:before="120" w:line="480" w:lineRule="auto"/>
        <w:ind w:firstLine="720"/>
        <w:rPr>
          <w:rFonts w:ascii="Times New Roman" w:hAnsi="Times New Roman" w:cs="Times New Roman"/>
          <w:sz w:val="24"/>
          <w:szCs w:val="24"/>
        </w:rPr>
      </w:pPr>
      <w:r w:rsidRPr="008C5BCE">
        <w:rPr>
          <w:rFonts w:ascii="Times New Roman" w:hAnsi="Times New Roman" w:cs="Times New Roman"/>
          <w:sz w:val="24"/>
          <w:szCs w:val="24"/>
        </w:rPr>
        <w:t>To solve problems in cross-cultural communication, one needs to s</w:t>
      </w:r>
      <w:r w:rsidR="005549B8" w:rsidRPr="008C5BCE">
        <w:rPr>
          <w:rFonts w:ascii="Times New Roman" w:hAnsi="Times New Roman" w:cs="Times New Roman"/>
          <w:sz w:val="24"/>
          <w:szCs w:val="24"/>
        </w:rPr>
        <w:t>t</w:t>
      </w:r>
      <w:r w:rsidRPr="008C5BCE">
        <w:rPr>
          <w:rFonts w:ascii="Times New Roman" w:hAnsi="Times New Roman" w:cs="Times New Roman"/>
          <w:sz w:val="24"/>
          <w:szCs w:val="24"/>
        </w:rPr>
        <w:t>ate the problem in tentative terms and not definitive</w:t>
      </w:r>
      <w:r w:rsidR="001753EE" w:rsidRPr="008C5BCE">
        <w:rPr>
          <w:rFonts w:ascii="Times New Roman" w:hAnsi="Times New Roman" w:cs="Times New Roman"/>
          <w:sz w:val="24"/>
          <w:szCs w:val="24"/>
        </w:rPr>
        <w:t xml:space="preserve"> (</w:t>
      </w:r>
      <w:r w:rsidR="001753EE" w:rsidRPr="008C5BCE">
        <w:rPr>
          <w:rFonts w:ascii="Times New Roman" w:hAnsi="Times New Roman" w:cs="Times New Roman"/>
          <w:sz w:val="24"/>
          <w:szCs w:val="24"/>
          <w:shd w:val="clear" w:color="auto" w:fill="FFFFFF"/>
        </w:rPr>
        <w:t>Zakaria,</w:t>
      </w:r>
      <w:r w:rsidR="001753EE" w:rsidRPr="008C5BCE">
        <w:rPr>
          <w:rFonts w:ascii="Times New Roman" w:hAnsi="Times New Roman" w:cs="Times New Roman"/>
          <w:sz w:val="24"/>
          <w:szCs w:val="24"/>
          <w:shd w:val="clear" w:color="auto" w:fill="FFFFFF"/>
        </w:rPr>
        <w:t xml:space="preserve"> 2013)</w:t>
      </w:r>
      <w:r w:rsidRPr="008C5BCE">
        <w:rPr>
          <w:rFonts w:ascii="Times New Roman" w:hAnsi="Times New Roman" w:cs="Times New Roman"/>
          <w:sz w:val="24"/>
          <w:szCs w:val="24"/>
        </w:rPr>
        <w:t xml:space="preserve">. </w:t>
      </w:r>
      <w:r w:rsidR="005E21F7" w:rsidRPr="008C5BCE">
        <w:rPr>
          <w:rFonts w:ascii="Times New Roman" w:hAnsi="Times New Roman" w:cs="Times New Roman"/>
          <w:sz w:val="24"/>
          <w:szCs w:val="24"/>
        </w:rPr>
        <w:t>This should be done by simply e</w:t>
      </w:r>
      <w:r w:rsidRPr="008C5BCE">
        <w:rPr>
          <w:rFonts w:ascii="Times New Roman" w:hAnsi="Times New Roman" w:cs="Times New Roman"/>
          <w:sz w:val="24"/>
          <w:szCs w:val="24"/>
        </w:rPr>
        <w:t>ngaging the counterpart in defining the proble</w:t>
      </w:r>
      <w:r w:rsidR="00704A4A" w:rsidRPr="008C5BCE">
        <w:rPr>
          <w:rFonts w:ascii="Times New Roman" w:hAnsi="Times New Roman" w:cs="Times New Roman"/>
          <w:sz w:val="24"/>
          <w:szCs w:val="24"/>
        </w:rPr>
        <w:t xml:space="preserve">m and in defining the solution. Probing or pointing fingers is not acceptable in some cultures such as that of the Indians and it can lead to rejection of the products. </w:t>
      </w:r>
      <w:r w:rsidR="00696825" w:rsidRPr="008C5BCE">
        <w:rPr>
          <w:rFonts w:ascii="Times New Roman" w:hAnsi="Times New Roman" w:cs="Times New Roman"/>
          <w:sz w:val="24"/>
          <w:szCs w:val="24"/>
        </w:rPr>
        <w:t>An individual working with</w:t>
      </w:r>
      <w:r w:rsidR="00A3642A">
        <w:rPr>
          <w:rFonts w:ascii="Times New Roman" w:hAnsi="Times New Roman" w:cs="Times New Roman"/>
          <w:sz w:val="24"/>
          <w:szCs w:val="24"/>
        </w:rPr>
        <w:t xml:space="preserve"> the </w:t>
      </w:r>
      <w:r w:rsidR="00696825" w:rsidRPr="008C5BCE">
        <w:rPr>
          <w:rFonts w:ascii="Times New Roman" w:hAnsi="Times New Roman" w:cs="Times New Roman"/>
          <w:sz w:val="24"/>
          <w:szCs w:val="24"/>
        </w:rPr>
        <w:t xml:space="preserve"> Indians should be prepared for confrontation. He or </w:t>
      </w:r>
      <w:r w:rsidR="00696825" w:rsidRPr="008C5BCE">
        <w:rPr>
          <w:rFonts w:ascii="Times New Roman" w:hAnsi="Times New Roman" w:cs="Times New Roman"/>
          <w:sz w:val="24"/>
          <w:szCs w:val="24"/>
        </w:rPr>
        <w:lastRenderedPageBreak/>
        <w:t xml:space="preserve">she should not be defensive or even opt to withdraw from an ongoing business negotiation. Instead, he or she should engage the other party </w:t>
      </w:r>
      <w:r w:rsidR="0090427E" w:rsidRPr="008C5BCE">
        <w:rPr>
          <w:rFonts w:ascii="Times New Roman" w:hAnsi="Times New Roman" w:cs="Times New Roman"/>
          <w:sz w:val="24"/>
          <w:szCs w:val="24"/>
        </w:rPr>
        <w:t xml:space="preserve">in understanding what the problem is and try to come up with a solution. </w:t>
      </w:r>
      <w:r w:rsidR="006A529F" w:rsidRPr="008C5BCE">
        <w:rPr>
          <w:rFonts w:ascii="Times New Roman" w:hAnsi="Times New Roman" w:cs="Times New Roman"/>
          <w:sz w:val="24"/>
          <w:szCs w:val="24"/>
        </w:rPr>
        <w:t xml:space="preserve">Just a little cultural sensitivity can enhance </w:t>
      </w:r>
      <w:r w:rsidR="00632BE6" w:rsidRPr="008C5BCE">
        <w:rPr>
          <w:rFonts w:ascii="Times New Roman" w:hAnsi="Times New Roman" w:cs="Times New Roman"/>
          <w:sz w:val="24"/>
          <w:szCs w:val="24"/>
        </w:rPr>
        <w:t>communication</w:t>
      </w:r>
      <w:r w:rsidR="00EF03F8" w:rsidRPr="008C5BCE">
        <w:rPr>
          <w:rFonts w:ascii="Times New Roman" w:hAnsi="Times New Roman" w:cs="Times New Roman"/>
          <w:sz w:val="24"/>
          <w:szCs w:val="24"/>
        </w:rPr>
        <w:t xml:space="preserve">, </w:t>
      </w:r>
      <w:r w:rsidR="00632BE6" w:rsidRPr="008C5BCE">
        <w:rPr>
          <w:rFonts w:ascii="Times New Roman" w:hAnsi="Times New Roman" w:cs="Times New Roman"/>
          <w:sz w:val="24"/>
          <w:szCs w:val="24"/>
        </w:rPr>
        <w:t>collaboration</w:t>
      </w:r>
      <w:r w:rsidR="00EF03F8" w:rsidRPr="008C5BCE">
        <w:rPr>
          <w:rFonts w:ascii="Times New Roman" w:hAnsi="Times New Roman" w:cs="Times New Roman"/>
          <w:sz w:val="24"/>
          <w:szCs w:val="24"/>
        </w:rPr>
        <w:t>,</w:t>
      </w:r>
      <w:r w:rsidR="00632BE6" w:rsidRPr="008C5BCE">
        <w:rPr>
          <w:rFonts w:ascii="Times New Roman" w:hAnsi="Times New Roman" w:cs="Times New Roman"/>
          <w:sz w:val="24"/>
          <w:szCs w:val="24"/>
        </w:rPr>
        <w:t xml:space="preserve"> </w:t>
      </w:r>
      <w:r w:rsidR="00EF03F8" w:rsidRPr="008C5BCE">
        <w:rPr>
          <w:rFonts w:ascii="Times New Roman" w:hAnsi="Times New Roman" w:cs="Times New Roman"/>
          <w:sz w:val="24"/>
          <w:szCs w:val="24"/>
        </w:rPr>
        <w:t>and eventually create</w:t>
      </w:r>
      <w:r w:rsidR="00632BE6" w:rsidRPr="008C5BCE">
        <w:rPr>
          <w:rFonts w:ascii="Times New Roman" w:hAnsi="Times New Roman" w:cs="Times New Roman"/>
          <w:sz w:val="24"/>
          <w:szCs w:val="24"/>
        </w:rPr>
        <w:t xml:space="preserve"> a long-lasting business relationship. </w:t>
      </w:r>
    </w:p>
    <w:p w:rsidR="00F21B53" w:rsidRPr="008C5BCE" w:rsidRDefault="00F21B53" w:rsidP="006B4BAC">
      <w:pPr>
        <w:spacing w:before="120" w:line="480" w:lineRule="auto"/>
        <w:ind w:firstLine="720"/>
        <w:rPr>
          <w:rFonts w:ascii="Times New Roman" w:hAnsi="Times New Roman" w:cs="Times New Roman"/>
          <w:sz w:val="24"/>
          <w:szCs w:val="24"/>
        </w:rPr>
      </w:pPr>
      <w:r w:rsidRPr="008C5BCE">
        <w:rPr>
          <w:rFonts w:ascii="Times New Roman" w:hAnsi="Times New Roman" w:cs="Times New Roman"/>
          <w:sz w:val="24"/>
          <w:szCs w:val="24"/>
        </w:rPr>
        <w:br w:type="page"/>
      </w:r>
    </w:p>
    <w:p w:rsidR="006C0BF4" w:rsidRPr="008C5BCE" w:rsidRDefault="00F21B53" w:rsidP="00F21B53">
      <w:pPr>
        <w:jc w:val="center"/>
        <w:rPr>
          <w:rFonts w:ascii="Times New Roman" w:hAnsi="Times New Roman" w:cs="Times New Roman"/>
          <w:sz w:val="24"/>
          <w:szCs w:val="24"/>
        </w:rPr>
      </w:pPr>
      <w:r w:rsidRPr="008C5BCE">
        <w:rPr>
          <w:rFonts w:ascii="Times New Roman" w:hAnsi="Times New Roman" w:cs="Times New Roman"/>
          <w:sz w:val="24"/>
          <w:szCs w:val="24"/>
        </w:rPr>
        <w:lastRenderedPageBreak/>
        <w:t>References</w:t>
      </w:r>
    </w:p>
    <w:p w:rsidR="0064522A" w:rsidRPr="008C5BCE" w:rsidRDefault="0064522A" w:rsidP="0064522A">
      <w:pPr>
        <w:spacing w:line="480" w:lineRule="auto"/>
        <w:ind w:left="720" w:hanging="720"/>
        <w:rPr>
          <w:rFonts w:ascii="Times New Roman" w:hAnsi="Times New Roman" w:cs="Times New Roman"/>
          <w:sz w:val="24"/>
          <w:szCs w:val="24"/>
          <w:shd w:val="clear" w:color="auto" w:fill="FFFFFF"/>
        </w:rPr>
      </w:pPr>
      <w:r w:rsidRPr="008C5BCE">
        <w:rPr>
          <w:rFonts w:ascii="Times New Roman" w:hAnsi="Times New Roman" w:cs="Times New Roman"/>
          <w:sz w:val="24"/>
          <w:szCs w:val="24"/>
          <w:shd w:val="clear" w:color="auto" w:fill="FFFFFF"/>
        </w:rPr>
        <w:t xml:space="preserve">Gudykunst, W. B., &amp; Young, Y. Kim. (2003). </w:t>
      </w:r>
      <w:r w:rsidRPr="008C5BCE">
        <w:rPr>
          <w:rFonts w:ascii="Times New Roman" w:hAnsi="Times New Roman" w:cs="Times New Roman"/>
          <w:i/>
          <w:sz w:val="24"/>
          <w:szCs w:val="24"/>
          <w:shd w:val="clear" w:color="auto" w:fill="FFFFFF"/>
        </w:rPr>
        <w:t>Communicating with Strangers: An Approach to Inter-cultural Communication</w:t>
      </w:r>
      <w:r w:rsidRPr="008C5BCE">
        <w:rPr>
          <w:rFonts w:ascii="Times New Roman" w:hAnsi="Times New Roman" w:cs="Times New Roman"/>
          <w:sz w:val="24"/>
          <w:szCs w:val="24"/>
          <w:shd w:val="clear" w:color="auto" w:fill="FFFFFF"/>
        </w:rPr>
        <w:t>.</w:t>
      </w:r>
    </w:p>
    <w:p w:rsidR="00F21B53" w:rsidRPr="008C5BCE" w:rsidRDefault="00F21B53" w:rsidP="00F21B53">
      <w:pPr>
        <w:spacing w:line="480" w:lineRule="auto"/>
        <w:ind w:left="720" w:hanging="720"/>
        <w:rPr>
          <w:rFonts w:ascii="Times New Roman" w:hAnsi="Times New Roman" w:cs="Times New Roman"/>
          <w:sz w:val="24"/>
          <w:szCs w:val="24"/>
          <w:shd w:val="clear" w:color="auto" w:fill="FFFFFF"/>
        </w:rPr>
      </w:pPr>
      <w:r w:rsidRPr="008C5BCE">
        <w:rPr>
          <w:rFonts w:ascii="Times New Roman" w:hAnsi="Times New Roman" w:cs="Times New Roman"/>
          <w:sz w:val="24"/>
          <w:szCs w:val="24"/>
          <w:shd w:val="clear" w:color="auto" w:fill="FFFFFF"/>
        </w:rPr>
        <w:t>Zakaria, N. (2013). Creating cross-culturally competent leaders for global teams. </w:t>
      </w:r>
      <w:r w:rsidRPr="008C5BCE">
        <w:rPr>
          <w:rFonts w:ascii="Times New Roman" w:hAnsi="Times New Roman" w:cs="Times New Roman"/>
          <w:i/>
          <w:iCs/>
          <w:sz w:val="24"/>
          <w:szCs w:val="24"/>
          <w:shd w:val="clear" w:color="auto" w:fill="FFFFFF"/>
        </w:rPr>
        <w:t>The Academic Executive Brief</w:t>
      </w:r>
      <w:r w:rsidRPr="008C5BCE">
        <w:rPr>
          <w:rFonts w:ascii="Times New Roman" w:hAnsi="Times New Roman" w:cs="Times New Roman"/>
          <w:sz w:val="24"/>
          <w:szCs w:val="24"/>
          <w:shd w:val="clear" w:color="auto" w:fill="FFFFFF"/>
        </w:rPr>
        <w:t>, </w:t>
      </w:r>
      <w:r w:rsidRPr="008C5BCE">
        <w:rPr>
          <w:rFonts w:ascii="Times New Roman" w:hAnsi="Times New Roman" w:cs="Times New Roman"/>
          <w:i/>
          <w:iCs/>
          <w:sz w:val="24"/>
          <w:szCs w:val="24"/>
          <w:shd w:val="clear" w:color="auto" w:fill="FFFFFF"/>
        </w:rPr>
        <w:t>3</w:t>
      </w:r>
      <w:r w:rsidRPr="008C5BCE">
        <w:rPr>
          <w:rFonts w:ascii="Times New Roman" w:hAnsi="Times New Roman" w:cs="Times New Roman"/>
          <w:sz w:val="24"/>
          <w:szCs w:val="24"/>
          <w:shd w:val="clear" w:color="auto" w:fill="FFFFFF"/>
        </w:rPr>
        <w:t>(2), 1-3.</w:t>
      </w:r>
    </w:p>
    <w:p w:rsidR="00F0034D" w:rsidRPr="008C5BCE" w:rsidRDefault="00F0034D">
      <w:pPr>
        <w:rPr>
          <w:rFonts w:ascii="Times New Roman" w:hAnsi="Times New Roman" w:cs="Times New Roman"/>
          <w:sz w:val="24"/>
          <w:szCs w:val="24"/>
        </w:rPr>
      </w:pPr>
    </w:p>
    <w:p w:rsidR="000C4356" w:rsidRPr="008C5BCE" w:rsidRDefault="000C4356">
      <w:pPr>
        <w:rPr>
          <w:rFonts w:ascii="Times New Roman" w:hAnsi="Times New Roman" w:cs="Times New Roman"/>
          <w:sz w:val="24"/>
          <w:szCs w:val="24"/>
        </w:rPr>
      </w:pPr>
    </w:p>
    <w:p w:rsidR="00205E5C" w:rsidRPr="008C5BCE" w:rsidRDefault="00CD06C7">
      <w:pPr>
        <w:rPr>
          <w:rFonts w:ascii="Times New Roman" w:hAnsi="Times New Roman" w:cs="Times New Roman"/>
          <w:sz w:val="24"/>
          <w:szCs w:val="24"/>
        </w:rPr>
      </w:pPr>
      <w:r w:rsidRPr="008C5BCE">
        <w:rPr>
          <w:rFonts w:ascii="Times New Roman" w:hAnsi="Times New Roman" w:cs="Times New Roman"/>
          <w:sz w:val="24"/>
          <w:szCs w:val="24"/>
        </w:rPr>
        <w:t xml:space="preserve">  </w:t>
      </w:r>
    </w:p>
    <w:sectPr w:rsidR="00205E5C" w:rsidRPr="008C5BCE" w:rsidSect="000A06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5798" w:rsidRDefault="005D5798" w:rsidP="000A0618">
      <w:pPr>
        <w:spacing w:after="0" w:line="240" w:lineRule="auto"/>
      </w:pPr>
      <w:r>
        <w:separator/>
      </w:r>
    </w:p>
  </w:endnote>
  <w:endnote w:type="continuationSeparator" w:id="0">
    <w:p w:rsidR="005D5798" w:rsidRDefault="005D5798" w:rsidP="000A0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5798" w:rsidRDefault="005D5798" w:rsidP="000A0618">
      <w:pPr>
        <w:spacing w:after="0" w:line="240" w:lineRule="auto"/>
      </w:pPr>
      <w:r>
        <w:separator/>
      </w:r>
    </w:p>
  </w:footnote>
  <w:footnote w:type="continuationSeparator" w:id="0">
    <w:p w:rsidR="005D5798" w:rsidRDefault="005D5798" w:rsidP="000A06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18" w:rsidRPr="000A0618" w:rsidRDefault="000A0618">
    <w:pPr>
      <w:pStyle w:val="Header"/>
      <w:rPr>
        <w:rFonts w:ascii="Times New Roman" w:hAnsi="Times New Roman" w:cs="Times New Roman"/>
        <w:sz w:val="24"/>
        <w:szCs w:val="24"/>
      </w:rPr>
    </w:pPr>
    <w:r w:rsidRPr="000A0618">
      <w:rPr>
        <w:rFonts w:ascii="Times New Roman" w:hAnsi="Times New Roman" w:cs="Times New Roman"/>
        <w:sz w:val="24"/>
        <w:szCs w:val="24"/>
      </w:rPr>
      <w:t xml:space="preserve">CROSS-CULTURAL COMMUNICATION </w:t>
    </w:r>
    <w:r w:rsidRPr="000A0618">
      <w:rPr>
        <w:rFonts w:ascii="Times New Roman" w:hAnsi="Times New Roman" w:cs="Times New Roman"/>
        <w:sz w:val="24"/>
        <w:szCs w:val="24"/>
      </w:rPr>
      <w:tab/>
    </w:r>
    <w:r w:rsidRPr="000A0618">
      <w:rPr>
        <w:rFonts w:ascii="Times New Roman" w:hAnsi="Times New Roman" w:cs="Times New Roman"/>
        <w:sz w:val="24"/>
        <w:szCs w:val="24"/>
      </w:rPr>
      <w:tab/>
    </w:r>
    <w:r w:rsidRPr="000A0618">
      <w:rPr>
        <w:rFonts w:ascii="Times New Roman" w:hAnsi="Times New Roman" w:cs="Times New Roman"/>
        <w:sz w:val="24"/>
        <w:szCs w:val="24"/>
      </w:rPr>
      <w:fldChar w:fldCharType="begin"/>
    </w:r>
    <w:r w:rsidRPr="000A0618">
      <w:rPr>
        <w:rFonts w:ascii="Times New Roman" w:hAnsi="Times New Roman" w:cs="Times New Roman"/>
        <w:sz w:val="24"/>
        <w:szCs w:val="24"/>
      </w:rPr>
      <w:instrText xml:space="preserve"> PAGE   \* MERGEFORMAT </w:instrText>
    </w:r>
    <w:r w:rsidRPr="000A0618">
      <w:rPr>
        <w:rFonts w:ascii="Times New Roman" w:hAnsi="Times New Roman" w:cs="Times New Roman"/>
        <w:sz w:val="24"/>
        <w:szCs w:val="24"/>
      </w:rPr>
      <w:fldChar w:fldCharType="separate"/>
    </w:r>
    <w:r w:rsidR="00742539">
      <w:rPr>
        <w:rFonts w:ascii="Times New Roman" w:hAnsi="Times New Roman" w:cs="Times New Roman"/>
        <w:noProof/>
        <w:sz w:val="24"/>
        <w:szCs w:val="24"/>
      </w:rPr>
      <w:t>5</w:t>
    </w:r>
    <w:r w:rsidRPr="000A061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618" w:rsidRPr="000A0618" w:rsidRDefault="000A0618">
    <w:pPr>
      <w:pStyle w:val="Header"/>
      <w:rPr>
        <w:rFonts w:ascii="Times New Roman" w:hAnsi="Times New Roman" w:cs="Times New Roman"/>
        <w:sz w:val="24"/>
        <w:szCs w:val="24"/>
      </w:rPr>
    </w:pPr>
    <w:r w:rsidRPr="000A0618">
      <w:rPr>
        <w:rFonts w:ascii="Times New Roman" w:hAnsi="Times New Roman" w:cs="Times New Roman"/>
        <w:sz w:val="24"/>
        <w:szCs w:val="24"/>
      </w:rPr>
      <w:t xml:space="preserve">Running Head: CROSS-CULTURAL COMMUNICATION </w:t>
    </w:r>
    <w:r w:rsidRPr="000A0618">
      <w:rPr>
        <w:rFonts w:ascii="Times New Roman" w:hAnsi="Times New Roman" w:cs="Times New Roman"/>
        <w:sz w:val="24"/>
        <w:szCs w:val="24"/>
      </w:rPr>
      <w:tab/>
    </w:r>
    <w:r w:rsidRPr="000A0618">
      <w:rPr>
        <w:rFonts w:ascii="Times New Roman" w:hAnsi="Times New Roman" w:cs="Times New Roman"/>
        <w:sz w:val="24"/>
        <w:szCs w:val="24"/>
      </w:rPr>
      <w:fldChar w:fldCharType="begin"/>
    </w:r>
    <w:r w:rsidRPr="000A0618">
      <w:rPr>
        <w:rFonts w:ascii="Times New Roman" w:hAnsi="Times New Roman" w:cs="Times New Roman"/>
        <w:sz w:val="24"/>
        <w:szCs w:val="24"/>
      </w:rPr>
      <w:instrText xml:space="preserve"> PAGE   \* MERGEFORMAT </w:instrText>
    </w:r>
    <w:r w:rsidRPr="000A0618">
      <w:rPr>
        <w:rFonts w:ascii="Times New Roman" w:hAnsi="Times New Roman" w:cs="Times New Roman"/>
        <w:sz w:val="24"/>
        <w:szCs w:val="24"/>
      </w:rPr>
      <w:fldChar w:fldCharType="separate"/>
    </w:r>
    <w:r w:rsidR="00CB7231">
      <w:rPr>
        <w:rFonts w:ascii="Times New Roman" w:hAnsi="Times New Roman" w:cs="Times New Roman"/>
        <w:noProof/>
        <w:sz w:val="24"/>
        <w:szCs w:val="24"/>
      </w:rPr>
      <w:t>1</w:t>
    </w:r>
    <w:r w:rsidRPr="000A061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243"/>
    <w:rsid w:val="000422FD"/>
    <w:rsid w:val="00093A46"/>
    <w:rsid w:val="000A0618"/>
    <w:rsid w:val="000B46F9"/>
    <w:rsid w:val="000C4356"/>
    <w:rsid w:val="000F0361"/>
    <w:rsid w:val="00116FB2"/>
    <w:rsid w:val="00124899"/>
    <w:rsid w:val="001257C1"/>
    <w:rsid w:val="001753EE"/>
    <w:rsid w:val="001C4AA6"/>
    <w:rsid w:val="001E4FD9"/>
    <w:rsid w:val="00205E5C"/>
    <w:rsid w:val="0021339B"/>
    <w:rsid w:val="0024154F"/>
    <w:rsid w:val="002F1109"/>
    <w:rsid w:val="0032511B"/>
    <w:rsid w:val="00340BF3"/>
    <w:rsid w:val="003A357F"/>
    <w:rsid w:val="003C1DEF"/>
    <w:rsid w:val="003D71E6"/>
    <w:rsid w:val="0040280F"/>
    <w:rsid w:val="004175AC"/>
    <w:rsid w:val="00437CC1"/>
    <w:rsid w:val="00452BD9"/>
    <w:rsid w:val="004C3B6D"/>
    <w:rsid w:val="004D57AF"/>
    <w:rsid w:val="00517243"/>
    <w:rsid w:val="00530C83"/>
    <w:rsid w:val="00535922"/>
    <w:rsid w:val="005549B8"/>
    <w:rsid w:val="00593CCE"/>
    <w:rsid w:val="005D0AE4"/>
    <w:rsid w:val="005D5798"/>
    <w:rsid w:val="005E21F7"/>
    <w:rsid w:val="005E2E20"/>
    <w:rsid w:val="00632405"/>
    <w:rsid w:val="00632BE6"/>
    <w:rsid w:val="0064522A"/>
    <w:rsid w:val="006514D0"/>
    <w:rsid w:val="00696825"/>
    <w:rsid w:val="006A529F"/>
    <w:rsid w:val="006B4BAC"/>
    <w:rsid w:val="006C0BF4"/>
    <w:rsid w:val="00701BCA"/>
    <w:rsid w:val="00704A4A"/>
    <w:rsid w:val="007147F2"/>
    <w:rsid w:val="00742539"/>
    <w:rsid w:val="00755D76"/>
    <w:rsid w:val="007C770F"/>
    <w:rsid w:val="008045AC"/>
    <w:rsid w:val="008A726E"/>
    <w:rsid w:val="008C5BCE"/>
    <w:rsid w:val="008E3695"/>
    <w:rsid w:val="008F3B25"/>
    <w:rsid w:val="0090427E"/>
    <w:rsid w:val="009167AD"/>
    <w:rsid w:val="00916EAA"/>
    <w:rsid w:val="00972C1D"/>
    <w:rsid w:val="009742A5"/>
    <w:rsid w:val="00976311"/>
    <w:rsid w:val="00990EA8"/>
    <w:rsid w:val="009B0304"/>
    <w:rsid w:val="009B1A09"/>
    <w:rsid w:val="009D1174"/>
    <w:rsid w:val="009D4FF7"/>
    <w:rsid w:val="00A05099"/>
    <w:rsid w:val="00A06958"/>
    <w:rsid w:val="00A242B3"/>
    <w:rsid w:val="00A3642A"/>
    <w:rsid w:val="00A62369"/>
    <w:rsid w:val="00AA3A89"/>
    <w:rsid w:val="00AC6C2B"/>
    <w:rsid w:val="00AD350A"/>
    <w:rsid w:val="00B65291"/>
    <w:rsid w:val="00B93EDB"/>
    <w:rsid w:val="00BB6A0F"/>
    <w:rsid w:val="00BD258A"/>
    <w:rsid w:val="00CB7231"/>
    <w:rsid w:val="00CD06C7"/>
    <w:rsid w:val="00CD7EE3"/>
    <w:rsid w:val="00D633BC"/>
    <w:rsid w:val="00E67F75"/>
    <w:rsid w:val="00E90981"/>
    <w:rsid w:val="00EF03F8"/>
    <w:rsid w:val="00F0034D"/>
    <w:rsid w:val="00F21B53"/>
    <w:rsid w:val="00F21D13"/>
    <w:rsid w:val="00F519D0"/>
    <w:rsid w:val="00F61278"/>
    <w:rsid w:val="00F91086"/>
    <w:rsid w:val="00FF5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763FDE-5F05-4BA7-87D0-A2252B5DA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6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618"/>
  </w:style>
  <w:style w:type="paragraph" w:styleId="Footer">
    <w:name w:val="footer"/>
    <w:basedOn w:val="Normal"/>
    <w:link w:val="FooterChar"/>
    <w:uiPriority w:val="99"/>
    <w:unhideWhenUsed/>
    <w:rsid w:val="000A06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6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1038</TotalTime>
  <Pages>5</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332</cp:revision>
  <dcterms:created xsi:type="dcterms:W3CDTF">2018-12-07T13:46:00Z</dcterms:created>
  <dcterms:modified xsi:type="dcterms:W3CDTF">2018-12-08T07:04:00Z</dcterms:modified>
</cp:coreProperties>
</file>